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01" w:rsidRPr="002B7808" w:rsidRDefault="00773F89" w:rsidP="002B7808">
      <w:pPr>
        <w:jc w:val="center"/>
        <w:rPr>
          <w:sz w:val="28"/>
          <w:szCs w:val="28"/>
        </w:rPr>
      </w:pPr>
      <w:r w:rsidRPr="002B7808">
        <w:rPr>
          <w:rFonts w:hint="eastAsia"/>
          <w:sz w:val="28"/>
          <w:szCs w:val="28"/>
        </w:rPr>
        <w:t>心理的エラーを修正できた</w:t>
      </w:r>
      <w:r w:rsidRPr="002B7808">
        <w:rPr>
          <w:rFonts w:hint="eastAsia"/>
          <w:sz w:val="28"/>
          <w:szCs w:val="28"/>
        </w:rPr>
        <w:t>AMPS</w:t>
      </w:r>
      <w:r w:rsidRPr="002B7808">
        <w:rPr>
          <w:rFonts w:hint="eastAsia"/>
          <w:sz w:val="28"/>
          <w:szCs w:val="28"/>
        </w:rPr>
        <w:t>評価</w:t>
      </w:r>
    </w:p>
    <w:p w:rsidR="00F73D01" w:rsidRDefault="00F73D01" w:rsidP="00F73D01">
      <w:pPr>
        <w:jc w:val="right"/>
      </w:pPr>
      <w:r>
        <w:rPr>
          <w:rFonts w:hint="eastAsia"/>
        </w:rPr>
        <w:t>湘南</w:t>
      </w:r>
      <w:r>
        <w:rPr>
          <w:rFonts w:hint="eastAsia"/>
        </w:rPr>
        <w:t>OT</w:t>
      </w:r>
      <w:r>
        <w:rPr>
          <w:rFonts w:hint="eastAsia"/>
        </w:rPr>
        <w:t>交流会</w:t>
      </w:r>
    </w:p>
    <w:p w:rsidR="00F73D01" w:rsidRDefault="00F73D01" w:rsidP="002B7808">
      <w:pPr>
        <w:jc w:val="right"/>
      </w:pPr>
      <w:r>
        <w:rPr>
          <w:rFonts w:hint="eastAsia"/>
        </w:rPr>
        <w:t>藤本一博</w:t>
      </w:r>
    </w:p>
    <w:p w:rsidR="00F73D01" w:rsidRDefault="00F73D01">
      <w:r>
        <w:rPr>
          <w:rFonts w:hint="eastAsia"/>
        </w:rPr>
        <w:t>【はじめに】</w:t>
      </w:r>
    </w:p>
    <w:p w:rsidR="00F73D01" w:rsidRDefault="00F73D01">
      <w:r>
        <w:rPr>
          <w:rFonts w:hint="eastAsia"/>
        </w:rPr>
        <w:t xml:space="preserve">　回復期リハビリテーション</w:t>
      </w:r>
      <w:r w:rsidR="00CE4EEA">
        <w:rPr>
          <w:rFonts w:hint="eastAsia"/>
        </w:rPr>
        <w:t>（回復期）</w:t>
      </w:r>
      <w:r>
        <w:rPr>
          <w:rFonts w:hint="eastAsia"/>
        </w:rPr>
        <w:t>病棟のケースカンファレンスにて，退院後の在宅生活が可能なレベルなのか，そうではないのかの判断には，様々な専門職がそれぞれの評価を持ち寄り検討されるが，</w:t>
      </w:r>
      <w:r w:rsidR="00773F89">
        <w:rPr>
          <w:rFonts w:hint="eastAsia"/>
        </w:rPr>
        <w:t>各専門職は大きな改善を得られた期待感や達成感を持って現状を捉え，現状を甘く評価していた．しかし</w:t>
      </w:r>
      <w:r>
        <w:rPr>
          <w:rFonts w:hint="eastAsia"/>
        </w:rPr>
        <w:t>作業療法士（</w:t>
      </w:r>
      <w:r>
        <w:rPr>
          <w:rFonts w:hint="eastAsia"/>
        </w:rPr>
        <w:t>OTR</w:t>
      </w:r>
      <w:r>
        <w:rPr>
          <w:rFonts w:hint="eastAsia"/>
        </w:rPr>
        <w:t>）が</w:t>
      </w:r>
      <w:r>
        <w:rPr>
          <w:rFonts w:hint="eastAsia"/>
        </w:rPr>
        <w:t>Assessment of Motor and Process Skills</w:t>
      </w:r>
      <w:r>
        <w:rPr>
          <w:rFonts w:hint="eastAsia"/>
        </w:rPr>
        <w:t>（</w:t>
      </w:r>
      <w:r>
        <w:rPr>
          <w:rFonts w:hint="eastAsia"/>
        </w:rPr>
        <w:t>AMPS</w:t>
      </w:r>
      <w:r>
        <w:rPr>
          <w:rFonts w:hint="eastAsia"/>
        </w:rPr>
        <w:t>）の評価結果を提示したところ，</w:t>
      </w:r>
      <w:r w:rsidR="00773F89">
        <w:rPr>
          <w:rFonts w:hint="eastAsia"/>
        </w:rPr>
        <w:t>現実に沿った</w:t>
      </w:r>
      <w:r>
        <w:rPr>
          <w:rFonts w:hint="eastAsia"/>
        </w:rPr>
        <w:t>判断</w:t>
      </w:r>
      <w:r w:rsidR="00773F89">
        <w:rPr>
          <w:rFonts w:hint="eastAsia"/>
        </w:rPr>
        <w:t>がされ，在宅判断</w:t>
      </w:r>
      <w:r>
        <w:rPr>
          <w:rFonts w:hint="eastAsia"/>
        </w:rPr>
        <w:t>に関して高い専門性を示す結果となった</w:t>
      </w:r>
      <w:r w:rsidR="008A3E79">
        <w:rPr>
          <w:rFonts w:hint="eastAsia"/>
        </w:rPr>
        <w:t>．専門性向上，評価法使用を推奨する目的にて今回の試みを報告する</w:t>
      </w:r>
      <w:r>
        <w:rPr>
          <w:rFonts w:hint="eastAsia"/>
        </w:rPr>
        <w:t>．なお，対象ケースからは発表に際し，同意を得ている．</w:t>
      </w:r>
    </w:p>
    <w:p w:rsidR="008A3E79" w:rsidRDefault="008A3E79">
      <w:r>
        <w:rPr>
          <w:rFonts w:hint="eastAsia"/>
        </w:rPr>
        <w:t>【事例紹介】</w:t>
      </w:r>
    </w:p>
    <w:p w:rsidR="008A3E79" w:rsidRDefault="008A3E79">
      <w:r>
        <w:rPr>
          <w:rFonts w:hint="eastAsia"/>
        </w:rPr>
        <w:t xml:space="preserve">　</w:t>
      </w:r>
      <w:r w:rsidR="00CE4EEA">
        <w:rPr>
          <w:rFonts w:hint="eastAsia"/>
        </w:rPr>
        <w:t>脳血管障害右片麻痺で回復期病棟に入院している</w:t>
      </w:r>
      <w:r w:rsidR="00CE4EEA">
        <w:rPr>
          <w:rFonts w:hint="eastAsia"/>
        </w:rPr>
        <w:t>70</w:t>
      </w:r>
      <w:r w:rsidR="00CE4EEA">
        <w:rPr>
          <w:rFonts w:hint="eastAsia"/>
        </w:rPr>
        <w:t>代</w:t>
      </w:r>
      <w:r w:rsidR="002B7808">
        <w:rPr>
          <w:rFonts w:hint="eastAsia"/>
        </w:rPr>
        <w:t>男性</w:t>
      </w:r>
      <w:r w:rsidR="00CE4EEA">
        <w:rPr>
          <w:rFonts w:hint="eastAsia"/>
        </w:rPr>
        <w:t>である．麻痺は</w:t>
      </w:r>
      <w:r w:rsidR="002B7808">
        <w:rPr>
          <w:rFonts w:hint="eastAsia"/>
        </w:rPr>
        <w:t>軽度で</w:t>
      </w:r>
      <w:r w:rsidR="00CE4EEA">
        <w:rPr>
          <w:rFonts w:hint="eastAsia"/>
        </w:rPr>
        <w:t>四肢の動きは可能であるが，パーキンソンシンドロームや軽い意識障害を合併していた．入院時は傾眠状態，寝たきりであり，介助量も大きく，家族は在宅復帰を諦めていた．しかし傾眠傾向が改善し始め，</w:t>
      </w:r>
      <w:r w:rsidR="00CE4EEA">
        <w:rPr>
          <w:rFonts w:hint="eastAsia"/>
        </w:rPr>
        <w:t>ADL</w:t>
      </w:r>
      <w:r w:rsidR="00CE4EEA">
        <w:rPr>
          <w:rFonts w:hint="eastAsia"/>
        </w:rPr>
        <w:t>の多くを軽介助または見守りで行えるレベルまで回復した．</w:t>
      </w:r>
      <w:r w:rsidR="002B7808">
        <w:rPr>
          <w:rFonts w:hint="eastAsia"/>
        </w:rPr>
        <w:t>在宅復帰も検討され，家屋評価を行った．</w:t>
      </w:r>
      <w:r w:rsidR="002B7808">
        <w:rPr>
          <w:rFonts w:hint="eastAsia"/>
        </w:rPr>
        <w:t>6</w:t>
      </w:r>
      <w:r w:rsidR="002B7808">
        <w:rPr>
          <w:rFonts w:hint="eastAsia"/>
        </w:rPr>
        <w:t>人家族であり日中老夫婦</w:t>
      </w:r>
      <w:r w:rsidR="002B7808">
        <w:rPr>
          <w:rFonts w:hint="eastAsia"/>
        </w:rPr>
        <w:t>2</w:t>
      </w:r>
      <w:r w:rsidR="002B7808">
        <w:rPr>
          <w:rFonts w:hint="eastAsia"/>
        </w:rPr>
        <w:t>人となる時間が長いが，役割は一家の主としていてくれればいいと家族・本人共に認識していた．そのため</w:t>
      </w:r>
      <w:r w:rsidR="00E5386E">
        <w:rPr>
          <w:rFonts w:hint="eastAsia"/>
        </w:rPr>
        <w:t>家族の負担軽減が</w:t>
      </w:r>
      <w:r w:rsidR="002B7808">
        <w:rPr>
          <w:rFonts w:hint="eastAsia"/>
        </w:rPr>
        <w:t>できる環境を主目的に家屋評価をすすめ，福祉用具や介助指導を行った．</w:t>
      </w:r>
    </w:p>
    <w:p w:rsidR="00E5386E" w:rsidRDefault="00E5386E">
      <w:r>
        <w:rPr>
          <w:rFonts w:hint="eastAsia"/>
        </w:rPr>
        <w:t xml:space="preserve">　しかし現在の能力を持って老夫婦の時間を安全に過ごせるのかとの議論にリハチーム間で賛否が分かれた．家族に判断を委ねたが家族も意見が分かれていた．そこで</w:t>
      </w:r>
      <w:r>
        <w:rPr>
          <w:rFonts w:hint="eastAsia"/>
        </w:rPr>
        <w:t>AMPS</w:t>
      </w:r>
      <w:r>
        <w:rPr>
          <w:rFonts w:hint="eastAsia"/>
        </w:rPr>
        <w:t>にて評価を行うことを決めた．</w:t>
      </w:r>
    </w:p>
    <w:p w:rsidR="00E5386E" w:rsidRDefault="00E5386E">
      <w:r>
        <w:rPr>
          <w:rFonts w:hint="eastAsia"/>
        </w:rPr>
        <w:t>【</w:t>
      </w:r>
      <w:r>
        <w:rPr>
          <w:rFonts w:hint="eastAsia"/>
        </w:rPr>
        <w:t>AMPS</w:t>
      </w:r>
      <w:r>
        <w:rPr>
          <w:rFonts w:hint="eastAsia"/>
        </w:rPr>
        <w:t>とは】</w:t>
      </w:r>
    </w:p>
    <w:p w:rsidR="002D7EBD" w:rsidRPr="002D7EBD" w:rsidRDefault="00E5386E">
      <w:r>
        <w:rPr>
          <w:rFonts w:hint="eastAsia"/>
        </w:rPr>
        <w:t xml:space="preserve">　</w:t>
      </w:r>
      <w:r w:rsidR="002D7EBD">
        <w:t>AMPS</w:t>
      </w:r>
      <w:r w:rsidR="002D7EBD">
        <w:t>は技能による作業分析的視点から作業遂行の質と作業遂行能力を同時に評価</w:t>
      </w:r>
      <w:r w:rsidR="002D7EBD">
        <w:rPr>
          <w:rFonts w:hint="eastAsia"/>
        </w:rPr>
        <w:t>し，</w:t>
      </w:r>
      <w:r w:rsidR="002D7EBD">
        <w:t>約</w:t>
      </w:r>
      <w:r w:rsidR="002D7EBD">
        <w:t>15</w:t>
      </w:r>
      <w:r w:rsidR="002D7EBD">
        <w:t>万人のデータに基づき</w:t>
      </w:r>
      <w:r w:rsidR="002D7EBD">
        <w:rPr>
          <w:rFonts w:hint="eastAsia"/>
        </w:rPr>
        <w:t>在宅</w:t>
      </w:r>
      <w:r w:rsidR="002D7EBD">
        <w:t>国際的に標準化された観察型の</w:t>
      </w:r>
      <w:r w:rsidR="002D7EBD">
        <w:t>ADL/IADL</w:t>
      </w:r>
      <w:r w:rsidR="002D7EBD">
        <w:t>評価法で</w:t>
      </w:r>
      <w:r w:rsidR="002D7EBD">
        <w:rPr>
          <w:rFonts w:hint="eastAsia"/>
        </w:rPr>
        <w:t>ある</w:t>
      </w:r>
      <w:r w:rsidR="001045AF" w:rsidRPr="001045AF">
        <w:rPr>
          <w:rFonts w:hint="eastAsia"/>
          <w:vertAlign w:val="superscript"/>
        </w:rPr>
        <w:t>１）</w:t>
      </w:r>
      <w:r w:rsidR="002D7EBD">
        <w:rPr>
          <w:rFonts w:hint="eastAsia"/>
        </w:rPr>
        <w:t>．</w:t>
      </w:r>
      <w:r w:rsidR="002D7EBD">
        <w:t xml:space="preserve"> </w:t>
      </w:r>
      <w:r w:rsidR="002D7EBD">
        <w:t>作業遂行の質は対象者の運動技能とプロセス技能で評価を</w:t>
      </w:r>
      <w:r w:rsidR="00B6582C">
        <w:rPr>
          <w:rFonts w:hint="eastAsia"/>
        </w:rPr>
        <w:t>行い，現在の能力をデータと照合し算出する．</w:t>
      </w:r>
    </w:p>
    <w:p w:rsidR="00612C77" w:rsidRDefault="00612C77">
      <w:r>
        <w:rPr>
          <w:rFonts w:hint="eastAsia"/>
        </w:rPr>
        <w:t>【経過】</w:t>
      </w:r>
    </w:p>
    <w:p w:rsidR="00BA1D7C" w:rsidRDefault="00612C77">
      <w:r>
        <w:rPr>
          <w:rFonts w:hint="eastAsia"/>
        </w:rPr>
        <w:t xml:space="preserve">　</w:t>
      </w:r>
      <w:r w:rsidR="005E064B">
        <w:rPr>
          <w:rFonts w:hint="eastAsia"/>
        </w:rPr>
        <w:t>AMPS</w:t>
      </w:r>
      <w:r w:rsidR="005E064B">
        <w:rPr>
          <w:rFonts w:hint="eastAsia"/>
        </w:rPr>
        <w:t>を実施した結果，</w:t>
      </w:r>
      <w:proofErr w:type="spellStart"/>
      <w:r w:rsidR="005E064B">
        <w:rPr>
          <w:rFonts w:hint="eastAsia"/>
        </w:rPr>
        <w:t>Moter</w:t>
      </w:r>
      <w:proofErr w:type="spellEnd"/>
      <w:r w:rsidR="005E064B">
        <w:rPr>
          <w:rFonts w:hint="eastAsia"/>
        </w:rPr>
        <w:t xml:space="preserve"> -0.3(Cutoff 2.0)</w:t>
      </w:r>
      <w:r w:rsidR="005E064B">
        <w:rPr>
          <w:rFonts w:hint="eastAsia"/>
        </w:rPr>
        <w:t>，</w:t>
      </w:r>
      <w:r w:rsidR="005E064B">
        <w:rPr>
          <w:rFonts w:hint="eastAsia"/>
        </w:rPr>
        <w:t>Process -0.1(Cutoff 1.0)</w:t>
      </w:r>
      <w:r w:rsidR="005E064B">
        <w:rPr>
          <w:rFonts w:hint="eastAsia"/>
        </w:rPr>
        <w:t>であり，人的介助は必須であり，特に</w:t>
      </w:r>
      <w:proofErr w:type="spellStart"/>
      <w:r w:rsidR="005E064B">
        <w:rPr>
          <w:rFonts w:hint="eastAsia"/>
        </w:rPr>
        <w:t>Moter</w:t>
      </w:r>
      <w:proofErr w:type="spellEnd"/>
      <w:r w:rsidR="005E064B">
        <w:rPr>
          <w:rFonts w:hint="eastAsia"/>
        </w:rPr>
        <w:t>の結果から動く際には常時介助が必要で，大きな介助負担の必要性を示唆していた．この情報をリハチームで共有した結果，医師がこの情報を全面的に採用し，家族へ伝えることとなった．</w:t>
      </w:r>
    </w:p>
    <w:p w:rsidR="00BA1D7C" w:rsidRDefault="00BA1D7C">
      <w:r>
        <w:rPr>
          <w:rFonts w:hint="eastAsia"/>
        </w:rPr>
        <w:t>【結果】</w:t>
      </w:r>
    </w:p>
    <w:p w:rsidR="00612C77" w:rsidRDefault="00BA1D7C">
      <w:r>
        <w:rPr>
          <w:rFonts w:hint="eastAsia"/>
        </w:rPr>
        <w:t xml:space="preserve">　評価結果を踏まえ現状を詳細に説明した結果，家族は</w:t>
      </w:r>
      <w:r w:rsidR="005E064B">
        <w:rPr>
          <w:rFonts w:hint="eastAsia"/>
        </w:rPr>
        <w:t>納得し，</w:t>
      </w:r>
      <w:r>
        <w:rPr>
          <w:rFonts w:hint="eastAsia"/>
        </w:rPr>
        <w:t>腑に落ちたようであった．リハチーム，家族と双方の納得により，今後は</w:t>
      </w:r>
      <w:r w:rsidR="005E064B">
        <w:rPr>
          <w:rFonts w:hint="eastAsia"/>
        </w:rPr>
        <w:t>ケース妻との時間を主に介入し</w:t>
      </w:r>
      <w:r>
        <w:rPr>
          <w:rFonts w:hint="eastAsia"/>
        </w:rPr>
        <w:t>，</w:t>
      </w:r>
      <w:r w:rsidR="005E064B">
        <w:rPr>
          <w:rFonts w:hint="eastAsia"/>
        </w:rPr>
        <w:t>改善を目指すため，</w:t>
      </w:r>
      <w:r>
        <w:rPr>
          <w:rFonts w:hint="eastAsia"/>
        </w:rPr>
        <w:t>もう少し入院期間を延長し，練習した結果で再度判断することとなった．</w:t>
      </w:r>
    </w:p>
    <w:p w:rsidR="00BA1D7C" w:rsidRDefault="00BA1D7C">
      <w:r>
        <w:rPr>
          <w:rFonts w:hint="eastAsia"/>
        </w:rPr>
        <w:t>【考察】</w:t>
      </w:r>
    </w:p>
    <w:p w:rsidR="00882FD6" w:rsidRDefault="00882FD6">
      <w:pPr>
        <w:rPr>
          <w:rFonts w:hint="eastAsia"/>
        </w:rPr>
      </w:pPr>
      <w:r>
        <w:rPr>
          <w:rFonts w:hint="eastAsia"/>
        </w:rPr>
        <w:t xml:space="preserve">　本ケースは寝たきり状態であったが，現在までに大きく改善した．この結果からリハチームの専門職は大きな期待感と達成感を持って現状を捉えていた．また家族も家屋評価で帰宅したケースを見て気持ちが高まっていた．この双方</w:t>
      </w:r>
      <w:bookmarkStart w:id="0" w:name="_GoBack"/>
      <w:bookmarkEnd w:id="0"/>
      <w:r>
        <w:rPr>
          <w:rFonts w:hint="eastAsia"/>
        </w:rPr>
        <w:t>の心理的エラーが在宅で安全に継続的に生活するとの判断を鈍らせていた．</w:t>
      </w:r>
      <w:r>
        <w:rPr>
          <w:rFonts w:hint="eastAsia"/>
        </w:rPr>
        <w:t>AMPS</w:t>
      </w:r>
      <w:r w:rsidR="00DE5AD1">
        <w:rPr>
          <w:rFonts w:hint="eastAsia"/>
        </w:rPr>
        <w:t>はそれを払拭し，現状を偏りなく評価し結果を出した．このように</w:t>
      </w:r>
      <w:r w:rsidR="00DE5AD1">
        <w:rPr>
          <w:rFonts w:hint="eastAsia"/>
        </w:rPr>
        <w:t>OT</w:t>
      </w:r>
      <w:r w:rsidR="00DE5AD1">
        <w:rPr>
          <w:rFonts w:hint="eastAsia"/>
        </w:rPr>
        <w:t>は専門的な評価法を使い，独自性を示していくことで専門性を高められると感じた．</w:t>
      </w:r>
    </w:p>
    <w:p w:rsidR="001045AF" w:rsidRDefault="001045AF">
      <w:pPr>
        <w:rPr>
          <w:rFonts w:hint="eastAsia"/>
        </w:rPr>
      </w:pPr>
      <w:r>
        <w:rPr>
          <w:rFonts w:hint="eastAsia"/>
        </w:rPr>
        <w:t>【参考・引用】</w:t>
      </w:r>
    </w:p>
    <w:p w:rsidR="001045AF" w:rsidRPr="00E5386E" w:rsidRDefault="001045AF">
      <w:r>
        <w:rPr>
          <w:rFonts w:hint="eastAsia"/>
        </w:rPr>
        <w:t>１）日本</w:t>
      </w:r>
      <w:r>
        <w:rPr>
          <w:rFonts w:hint="eastAsia"/>
        </w:rPr>
        <w:t>AMPS</w:t>
      </w:r>
      <w:r>
        <w:rPr>
          <w:rFonts w:hint="eastAsia"/>
        </w:rPr>
        <w:t>研究会ウェブサイト</w:t>
      </w:r>
      <w:r w:rsidRPr="001045AF">
        <w:t>http://amps.xxxxxxxx.jp/information.html</w:t>
      </w:r>
    </w:p>
    <w:sectPr w:rsidR="001045AF" w:rsidRPr="00E5386E" w:rsidSect="001045AF">
      <w:pgSz w:w="11906" w:h="16838"/>
      <w:pgMar w:top="993" w:right="1133" w:bottom="1134"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8E8" w:rsidRDefault="008468E8" w:rsidP="00773F89">
      <w:r>
        <w:separator/>
      </w:r>
    </w:p>
  </w:endnote>
  <w:endnote w:type="continuationSeparator" w:id="0">
    <w:p w:rsidR="008468E8" w:rsidRDefault="008468E8" w:rsidP="0077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8E8" w:rsidRDefault="008468E8" w:rsidP="00773F89">
      <w:r>
        <w:separator/>
      </w:r>
    </w:p>
  </w:footnote>
  <w:footnote w:type="continuationSeparator" w:id="0">
    <w:p w:rsidR="008468E8" w:rsidRDefault="008468E8" w:rsidP="00773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D01"/>
    <w:rsid w:val="001045AF"/>
    <w:rsid w:val="002B7808"/>
    <w:rsid w:val="002D7EBD"/>
    <w:rsid w:val="00537DAB"/>
    <w:rsid w:val="005E064B"/>
    <w:rsid w:val="00612C77"/>
    <w:rsid w:val="00773F89"/>
    <w:rsid w:val="008468E8"/>
    <w:rsid w:val="00882FD6"/>
    <w:rsid w:val="008A3E79"/>
    <w:rsid w:val="00B6582C"/>
    <w:rsid w:val="00BA1D7C"/>
    <w:rsid w:val="00C06C98"/>
    <w:rsid w:val="00CE4EEA"/>
    <w:rsid w:val="00DE5AD1"/>
    <w:rsid w:val="00E5386E"/>
    <w:rsid w:val="00F73D01"/>
    <w:rsid w:val="00FA5CA1"/>
    <w:rsid w:val="00FC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3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3F89"/>
    <w:pPr>
      <w:tabs>
        <w:tab w:val="center" w:pos="4252"/>
        <w:tab w:val="right" w:pos="8504"/>
      </w:tabs>
      <w:snapToGrid w:val="0"/>
    </w:pPr>
  </w:style>
  <w:style w:type="character" w:customStyle="1" w:styleId="a4">
    <w:name w:val="ヘッダー (文字)"/>
    <w:link w:val="a3"/>
    <w:uiPriority w:val="99"/>
    <w:semiHidden/>
    <w:rsid w:val="00773F89"/>
    <w:rPr>
      <w:kern w:val="2"/>
      <w:sz w:val="21"/>
      <w:szCs w:val="22"/>
    </w:rPr>
  </w:style>
  <w:style w:type="paragraph" w:styleId="a5">
    <w:name w:val="footer"/>
    <w:basedOn w:val="a"/>
    <w:link w:val="a6"/>
    <w:uiPriority w:val="99"/>
    <w:semiHidden/>
    <w:unhideWhenUsed/>
    <w:rsid w:val="00773F89"/>
    <w:pPr>
      <w:tabs>
        <w:tab w:val="center" w:pos="4252"/>
        <w:tab w:val="right" w:pos="8504"/>
      </w:tabs>
      <w:snapToGrid w:val="0"/>
    </w:pPr>
  </w:style>
  <w:style w:type="character" w:customStyle="1" w:styleId="a6">
    <w:name w:val="フッター (文字)"/>
    <w:link w:val="a5"/>
    <w:uiPriority w:val="99"/>
    <w:semiHidden/>
    <w:rsid w:val="00773F8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新北陵病院 リハビリ科</dc:creator>
  <cp:lastModifiedBy>新北陵病院 リハビリ科</cp:lastModifiedBy>
  <cp:revision>3</cp:revision>
  <dcterms:created xsi:type="dcterms:W3CDTF">2016-11-27T00:45:00Z</dcterms:created>
  <dcterms:modified xsi:type="dcterms:W3CDTF">2016-11-27T01:01:00Z</dcterms:modified>
</cp:coreProperties>
</file>